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5" w:rsidRPr="00E71F65" w:rsidRDefault="00E71F65">
      <w:pPr>
        <w:rPr>
          <w:b/>
          <w:u w:val="single"/>
          <w:lang w:val="cs-CZ"/>
        </w:rPr>
      </w:pPr>
      <w:r w:rsidRPr="00E71F65">
        <w:rPr>
          <w:b/>
          <w:u w:val="single"/>
          <w:lang w:val="cs-CZ"/>
        </w:rPr>
        <w:t xml:space="preserve">Bodované publikační platformy (recenzovaná neimpaktovaná </w:t>
      </w:r>
      <w:proofErr w:type="spellStart"/>
      <w:r w:rsidRPr="00E71F65">
        <w:rPr>
          <w:b/>
          <w:u w:val="single"/>
          <w:lang w:val="cs-CZ"/>
        </w:rPr>
        <w:t>periodia</w:t>
      </w:r>
      <w:proofErr w:type="spellEnd"/>
      <w:r w:rsidRPr="00E71F65">
        <w:rPr>
          <w:b/>
          <w:u w:val="single"/>
          <w:lang w:val="cs-CZ"/>
        </w:rPr>
        <w:t xml:space="preserve"> v ČR)</w:t>
      </w:r>
    </w:p>
    <w:p w:rsidR="00E71F65" w:rsidRPr="00E71F65" w:rsidRDefault="00E71F65">
      <w:pPr>
        <w:rPr>
          <w:lang w:val="cs-CZ"/>
        </w:rPr>
      </w:pPr>
      <w:r w:rsidRPr="00E71F65">
        <w:rPr>
          <w:lang w:val="cs-CZ"/>
        </w:rPr>
        <w:t>Odkaz na celý seznam:</w:t>
      </w:r>
    </w:p>
    <w:p w:rsidR="00E71F65" w:rsidRPr="00E71F65" w:rsidRDefault="00E71F65">
      <w:pPr>
        <w:rPr>
          <w:lang w:val="cs-CZ"/>
        </w:rPr>
      </w:pPr>
      <w:r w:rsidRPr="00E71F65">
        <w:rPr>
          <w:lang w:val="cs-CZ"/>
        </w:rPr>
        <w:t>http://www.vyzkum.cz/</w:t>
      </w:r>
      <w:bookmarkStart w:id="0" w:name="_GoBack"/>
      <w:bookmarkEnd w:id="0"/>
      <w:r w:rsidRPr="00E71F65">
        <w:rPr>
          <w:lang w:val="cs-CZ"/>
        </w:rPr>
        <w:t>FrontClanek.aspx?idsekce=733439</w:t>
      </w:r>
    </w:p>
    <w:p w:rsidR="00E71F65" w:rsidRPr="00E71F65" w:rsidRDefault="00E71F65">
      <w:pPr>
        <w:rPr>
          <w:lang w:val="cs-CZ"/>
        </w:rPr>
      </w:pPr>
    </w:p>
    <w:p w:rsidR="00E71F65" w:rsidRPr="00E71F65" w:rsidRDefault="00E71F65">
      <w:pPr>
        <w:rPr>
          <w:lang w:val="cs-CZ"/>
        </w:rPr>
      </w:pPr>
      <w:r w:rsidRPr="00E71F65">
        <w:rPr>
          <w:lang w:val="cs-CZ"/>
        </w:rPr>
        <w:t>PODLE OBORŮ:</w:t>
      </w:r>
    </w:p>
    <w:p w:rsidR="000668E9" w:rsidRPr="00E71F65" w:rsidRDefault="00E71F65">
      <w:pPr>
        <w:rPr>
          <w:b/>
          <w:lang w:val="cs-CZ"/>
        </w:rPr>
      </w:pPr>
      <w:r w:rsidRPr="00E71F65">
        <w:rPr>
          <w:b/>
          <w:lang w:val="cs-CZ"/>
        </w:rPr>
        <w:t xml:space="preserve">Germanistika, </w:t>
      </w:r>
      <w:proofErr w:type="spellStart"/>
      <w:r w:rsidRPr="00E71F65">
        <w:rPr>
          <w:b/>
          <w:lang w:val="cs-CZ"/>
        </w:rPr>
        <w:t>FIlologie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527"/>
      </w:tblGrid>
      <w:tr w:rsidR="00E71F65" w:rsidRP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0567-8269</w:t>
            </w:r>
          </w:p>
        </w:tc>
        <w:tc>
          <w:tcPr>
            <w:tcW w:w="2527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Acta </w:t>
            </w:r>
            <w:proofErr w:type="spellStart"/>
            <w:r w:rsidRPr="00E71F65">
              <w:rPr>
                <w:sz w:val="22"/>
                <w:szCs w:val="22"/>
              </w:rPr>
              <w:t>Universitatis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Carolinae</w:t>
            </w:r>
            <w:proofErr w:type="spellEnd"/>
            <w:r w:rsidRPr="00E71F65">
              <w:rPr>
                <w:sz w:val="22"/>
                <w:szCs w:val="22"/>
              </w:rPr>
              <w:t xml:space="preserve">. </w:t>
            </w:r>
            <w:proofErr w:type="spellStart"/>
            <w:r w:rsidRPr="00E71F65">
              <w:rPr>
                <w:sz w:val="22"/>
                <w:szCs w:val="22"/>
              </w:rPr>
              <w:t>Philologica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1802-4378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Acta </w:t>
            </w:r>
            <w:proofErr w:type="spellStart"/>
            <w:r w:rsidRPr="00E71F65">
              <w:rPr>
                <w:sz w:val="22"/>
                <w:szCs w:val="22"/>
              </w:rPr>
              <w:t>Universitatis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Carolinae</w:t>
            </w:r>
            <w:proofErr w:type="spellEnd"/>
            <w:r w:rsidRPr="00E71F65">
              <w:rPr>
                <w:sz w:val="22"/>
                <w:szCs w:val="22"/>
              </w:rPr>
              <w:t xml:space="preserve">. </w:t>
            </w:r>
            <w:proofErr w:type="spellStart"/>
            <w:r w:rsidRPr="00E71F65">
              <w:rPr>
                <w:sz w:val="22"/>
                <w:szCs w:val="22"/>
              </w:rPr>
              <w:t>Philologica</w:t>
            </w:r>
            <w:proofErr w:type="spellEnd"/>
            <w:r w:rsidRPr="00E71F65">
              <w:rPr>
                <w:sz w:val="22"/>
                <w:szCs w:val="22"/>
              </w:rPr>
              <w:t xml:space="preserve">, </w:t>
            </w:r>
            <w:proofErr w:type="spellStart"/>
            <w:r w:rsidRPr="00E71F65">
              <w:rPr>
                <w:sz w:val="22"/>
                <w:szCs w:val="22"/>
              </w:rPr>
              <w:t>Translatologica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Pragensia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1803-7380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Brünner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Beiträge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zur</w:t>
            </w:r>
            <w:proofErr w:type="spellEnd"/>
            <w:r w:rsidRPr="00E71F65">
              <w:rPr>
                <w:sz w:val="22"/>
                <w:szCs w:val="22"/>
              </w:rPr>
              <w:t xml:space="preserve"> Germanistik </w:t>
            </w:r>
            <w:proofErr w:type="spellStart"/>
            <w:r w:rsidRPr="00E71F65">
              <w:rPr>
                <w:sz w:val="22"/>
                <w:szCs w:val="22"/>
              </w:rPr>
              <w:t>und</w:t>
            </w:r>
            <w:proofErr w:type="spellEnd"/>
            <w:r w:rsidRPr="00E71F65">
              <w:rPr>
                <w:sz w:val="22"/>
                <w:szCs w:val="22"/>
              </w:rPr>
              <w:t xml:space="preserve"> Nordistik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1803-4411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Brünner</w:t>
            </w:r>
            <w:proofErr w:type="spellEnd"/>
            <w:r w:rsidRPr="00E71F65">
              <w:rPr>
                <w:sz w:val="22"/>
                <w:szCs w:val="22"/>
              </w:rPr>
              <w:t xml:space="preserve"> Hefte </w:t>
            </w:r>
            <w:proofErr w:type="spellStart"/>
            <w:r w:rsidRPr="00E71F65">
              <w:rPr>
                <w:sz w:val="22"/>
                <w:szCs w:val="22"/>
              </w:rPr>
              <w:t>zu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Deutsch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als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Fremdsprache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1210-0811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Cizí jazyky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1805-1502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Czech and </w:t>
            </w:r>
            <w:proofErr w:type="spellStart"/>
            <w:r w:rsidRPr="00E71F65">
              <w:rPr>
                <w:sz w:val="22"/>
                <w:szCs w:val="22"/>
              </w:rPr>
              <w:t>Slovak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Linguistic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Review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0009-0468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Česká literatura. Časopis pro literární vědu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0009-0786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Český jazyk a literatura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1210-9029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Germanoslavica</w:t>
            </w:r>
            <w:proofErr w:type="spellEnd"/>
            <w:r w:rsidRPr="00E71F65">
              <w:rPr>
                <w:sz w:val="22"/>
                <w:szCs w:val="22"/>
              </w:rPr>
              <w:t xml:space="preserve">. </w:t>
            </w:r>
            <w:proofErr w:type="spellStart"/>
            <w:r w:rsidRPr="00E71F65">
              <w:rPr>
                <w:sz w:val="22"/>
                <w:szCs w:val="22"/>
              </w:rPr>
              <w:t>Zeitschrift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für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germano-slawische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Studien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1804-137X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Korpus – gramatika – axiologie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0027-8203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Naše řeč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1805-367X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Nová čeština doma a ve světě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27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1804-3240</w:t>
            </w:r>
          </w:p>
        </w:tc>
        <w:tc>
          <w:tcPr>
            <w:tcW w:w="2527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Studie z aplikované lingvistiky</w:t>
            </w:r>
          </w:p>
        </w:tc>
      </w:tr>
    </w:tbl>
    <w:p w:rsidR="00E71F65" w:rsidRPr="00E71F65" w:rsidRDefault="00E71F65">
      <w:pPr>
        <w:rPr>
          <w:lang w:val="cs-CZ"/>
        </w:rPr>
      </w:pPr>
    </w:p>
    <w:p w:rsidR="00E71F65" w:rsidRPr="00E71F65" w:rsidRDefault="00E71F65">
      <w:pPr>
        <w:rPr>
          <w:lang w:val="cs-CZ"/>
        </w:rPr>
      </w:pPr>
    </w:p>
    <w:p w:rsidR="00E71F65" w:rsidRPr="00E71F65" w:rsidRDefault="00E71F65">
      <w:pPr>
        <w:rPr>
          <w:b/>
          <w:lang w:val="cs-CZ"/>
        </w:rPr>
      </w:pPr>
      <w:proofErr w:type="spellStart"/>
      <w:r w:rsidRPr="00E71F65">
        <w:rPr>
          <w:b/>
          <w:lang w:val="cs-CZ"/>
        </w:rPr>
        <w:t>DaF</w:t>
      </w:r>
      <w:proofErr w:type="spellEnd"/>
      <w:r w:rsidRPr="00E71F65">
        <w:rPr>
          <w:b/>
          <w:lang w:val="cs-CZ"/>
        </w:rPr>
        <w:t>, Pedagogika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3031"/>
      </w:tblGrid>
      <w:tr w:rsidR="00E71F65" w:rsidRP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1210-6658</w:t>
            </w:r>
          </w:p>
        </w:tc>
        <w:tc>
          <w:tcPr>
            <w:tcW w:w="3031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AULA časopis pro vysokoškolskou a vědní politiku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1210-0811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Cizí jazyky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1804-1221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Didaktické studie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1213-7499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e-</w:t>
            </w:r>
            <w:proofErr w:type="spellStart"/>
            <w:r w:rsidRPr="00E71F65">
              <w:rPr>
                <w:sz w:val="22"/>
                <w:szCs w:val="22"/>
              </w:rPr>
              <w:t>Pedagogium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2336-1824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Kultura, umění a výchova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1805-8868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Lifelong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Learning</w:t>
            </w:r>
            <w:proofErr w:type="spellEnd"/>
            <w:r w:rsidRPr="00E71F65">
              <w:rPr>
                <w:sz w:val="22"/>
                <w:szCs w:val="22"/>
              </w:rPr>
              <w:t xml:space="preserve"> – celoživotní vzdělávání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1802-4637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Orbis </w:t>
            </w:r>
            <w:proofErr w:type="spellStart"/>
            <w:r w:rsidRPr="00E71F65">
              <w:rPr>
                <w:sz w:val="22"/>
                <w:szCs w:val="22"/>
              </w:rPr>
              <w:t>Scholae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lastRenderedPageBreak/>
              <w:t>1213-3809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Paidagogos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1214-8725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Paideia</w:t>
            </w:r>
            <w:proofErr w:type="spellEnd"/>
            <w:r w:rsidRPr="00E71F65">
              <w:rPr>
                <w:sz w:val="22"/>
                <w:szCs w:val="22"/>
              </w:rPr>
              <w:t xml:space="preserve">: </w:t>
            </w:r>
            <w:proofErr w:type="spellStart"/>
            <w:r w:rsidRPr="00E71F65">
              <w:rPr>
                <w:sz w:val="22"/>
                <w:szCs w:val="22"/>
              </w:rPr>
              <w:t>Philosophical</w:t>
            </w:r>
            <w:proofErr w:type="spellEnd"/>
            <w:r w:rsidRPr="00E71F65">
              <w:rPr>
                <w:sz w:val="22"/>
                <w:szCs w:val="22"/>
              </w:rPr>
              <w:t xml:space="preserve"> E-</w:t>
            </w:r>
            <w:proofErr w:type="spellStart"/>
            <w:r w:rsidRPr="00E71F65">
              <w:rPr>
                <w:sz w:val="22"/>
                <w:szCs w:val="22"/>
              </w:rPr>
              <w:t>Journal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of</w:t>
            </w:r>
            <w:proofErr w:type="spellEnd"/>
            <w:r w:rsidRPr="00E71F65">
              <w:rPr>
                <w:sz w:val="22"/>
                <w:szCs w:val="22"/>
              </w:rPr>
              <w:t xml:space="preserve"> Charles University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1211-4669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Pedagogická orientace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0031-3815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Pedagogika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1803-7437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Studia </w:t>
            </w:r>
            <w:proofErr w:type="spellStart"/>
            <w:r w:rsidRPr="00E71F65">
              <w:rPr>
                <w:sz w:val="22"/>
                <w:szCs w:val="22"/>
              </w:rPr>
              <w:t>paedagogica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3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1805-8949</w:t>
            </w:r>
          </w:p>
        </w:tc>
        <w:tc>
          <w:tcPr>
            <w:tcW w:w="303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Trendy ve vzdělávání</w:t>
            </w:r>
          </w:p>
        </w:tc>
      </w:tr>
    </w:tbl>
    <w:p w:rsidR="00E71F65" w:rsidRPr="00E71F65" w:rsidRDefault="00E71F65">
      <w:pPr>
        <w:rPr>
          <w:lang w:val="cs-CZ"/>
        </w:rPr>
      </w:pPr>
    </w:p>
    <w:p w:rsidR="00E71F65" w:rsidRPr="00E71F65" w:rsidRDefault="00E71F65">
      <w:pPr>
        <w:rPr>
          <w:lang w:val="cs-CZ"/>
        </w:rPr>
      </w:pPr>
    </w:p>
    <w:p w:rsidR="00E71F65" w:rsidRPr="00E71F65" w:rsidRDefault="00E71F65">
      <w:pPr>
        <w:rPr>
          <w:b/>
          <w:lang w:val="cs-CZ"/>
        </w:rPr>
      </w:pPr>
      <w:r w:rsidRPr="00E71F65">
        <w:rPr>
          <w:b/>
          <w:lang w:val="cs-CZ"/>
        </w:rPr>
        <w:t>Ostatní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721"/>
      </w:tblGrid>
      <w:tr w:rsidR="00E71F65" w:rsidRP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21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0524-6881</w:t>
            </w:r>
          </w:p>
        </w:tc>
        <w:tc>
          <w:tcPr>
            <w:tcW w:w="1721" w:type="dxa"/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 xml:space="preserve">Brno </w:t>
            </w:r>
            <w:proofErr w:type="spellStart"/>
            <w:r w:rsidRPr="00E71F65">
              <w:rPr>
                <w:sz w:val="22"/>
                <w:szCs w:val="22"/>
              </w:rPr>
              <w:t>Studies</w:t>
            </w:r>
            <w:proofErr w:type="spellEnd"/>
            <w:r w:rsidRPr="00E71F65">
              <w:rPr>
                <w:sz w:val="22"/>
                <w:szCs w:val="22"/>
              </w:rPr>
              <w:t xml:space="preserve"> in </w:t>
            </w:r>
            <w:proofErr w:type="spellStart"/>
            <w:r w:rsidRPr="00E71F65">
              <w:rPr>
                <w:sz w:val="22"/>
                <w:szCs w:val="22"/>
              </w:rPr>
              <w:t>English</w:t>
            </w:r>
            <w:proofErr w:type="spellEnd"/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2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0524-689X</w:t>
            </w:r>
          </w:p>
        </w:tc>
        <w:tc>
          <w:tcPr>
            <w:tcW w:w="172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Brno v minulosti a dnes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2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0449-0436</w:t>
            </w:r>
          </w:p>
        </w:tc>
        <w:tc>
          <w:tcPr>
            <w:tcW w:w="172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Jižní Morava</w:t>
            </w:r>
          </w:p>
        </w:tc>
      </w:tr>
      <w:tr w:rsidR="00E71F65" w:rsidRPr="00E71F65" w:rsidTr="00E71F6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721" w:type="dxa"/>
            <w:tcBorders>
              <w:left w:val="nil"/>
              <w:bottom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r w:rsidRPr="00E71F65">
              <w:rPr>
                <w:sz w:val="22"/>
                <w:szCs w:val="22"/>
              </w:rPr>
              <w:t>1805-9139</w:t>
            </w:r>
          </w:p>
        </w:tc>
        <w:tc>
          <w:tcPr>
            <w:tcW w:w="1721" w:type="dxa"/>
            <w:tcBorders>
              <w:bottom w:val="nil"/>
              <w:right w:val="nil"/>
            </w:tcBorders>
          </w:tcPr>
          <w:p w:rsidR="00E71F65" w:rsidRPr="00E71F65" w:rsidRDefault="00E71F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1F65">
              <w:rPr>
                <w:sz w:val="22"/>
                <w:szCs w:val="22"/>
              </w:rPr>
              <w:t>Judaica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  <w:proofErr w:type="spellStart"/>
            <w:r w:rsidRPr="00E71F65">
              <w:rPr>
                <w:sz w:val="22"/>
                <w:szCs w:val="22"/>
              </w:rPr>
              <w:t>Olomucensia</w:t>
            </w:r>
            <w:proofErr w:type="spellEnd"/>
            <w:r w:rsidRPr="00E71F65">
              <w:rPr>
                <w:sz w:val="22"/>
                <w:szCs w:val="22"/>
              </w:rPr>
              <w:t xml:space="preserve"> </w:t>
            </w:r>
          </w:p>
        </w:tc>
      </w:tr>
    </w:tbl>
    <w:p w:rsidR="00E71F65" w:rsidRPr="00E71F65" w:rsidRDefault="00E71F65">
      <w:pPr>
        <w:rPr>
          <w:lang w:val="cs-CZ"/>
        </w:rPr>
      </w:pPr>
    </w:p>
    <w:sectPr w:rsidR="00E71F65" w:rsidRPr="00E7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5"/>
    <w:rsid w:val="000668E9"/>
    <w:rsid w:val="00A83068"/>
    <w:rsid w:val="00E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F884-953C-4713-8F5B-CB292DF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1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Budnak</dc:creator>
  <cp:keywords/>
  <dc:description/>
  <cp:lastModifiedBy>Budnak</cp:lastModifiedBy>
  <cp:revision>1</cp:revision>
  <dcterms:created xsi:type="dcterms:W3CDTF">2015-06-25T06:50:00Z</dcterms:created>
  <dcterms:modified xsi:type="dcterms:W3CDTF">2015-06-25T07:06:00Z</dcterms:modified>
</cp:coreProperties>
</file>